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4A6" w:rsidRDefault="00F854CD" w:rsidP="00F854CD">
      <w:pPr>
        <w:jc w:val="center"/>
        <w:rPr>
          <w:rFonts w:ascii="Arial" w:hAnsi="Arial" w:cs="Arial"/>
          <w:sz w:val="24"/>
          <w:szCs w:val="24"/>
          <w:lang w:val="lv-LV"/>
        </w:rPr>
      </w:pPr>
      <w:r>
        <w:rPr>
          <w:rFonts w:ascii="Arial" w:hAnsi="Arial" w:cs="Arial"/>
          <w:sz w:val="24"/>
          <w:szCs w:val="24"/>
          <w:lang w:val="lv-LV"/>
        </w:rPr>
        <w:t>SIA „Jūrmalas ūdens”, Promenādes iela 1a, Jūrmala</w:t>
      </w:r>
    </w:p>
    <w:p w:rsidR="00F854CD" w:rsidRDefault="00F854CD" w:rsidP="00F854CD">
      <w:pPr>
        <w:jc w:val="center"/>
        <w:rPr>
          <w:rFonts w:ascii="Arial" w:hAnsi="Arial" w:cs="Arial"/>
          <w:sz w:val="24"/>
          <w:szCs w:val="24"/>
          <w:lang w:val="lv-LV"/>
        </w:rPr>
      </w:pPr>
      <w:r>
        <w:rPr>
          <w:rFonts w:ascii="Arial" w:hAnsi="Arial" w:cs="Arial"/>
          <w:noProof/>
          <w:sz w:val="24"/>
          <w:szCs w:val="24"/>
          <w:lang w:eastAsia="en-US"/>
        </w:rPr>
        <w:drawing>
          <wp:inline distT="0" distB="0" distL="0" distR="0">
            <wp:extent cx="921727" cy="1230722"/>
            <wp:effectExtent l="19050" t="0" r="0" b="0"/>
            <wp:docPr id="1" name="Picture 1" descr="C:\Users\USER\Pictures\ImageHand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ageHandler.jpg"/>
                    <pic:cNvPicPr>
                      <a:picLocks noChangeAspect="1" noChangeArrowheads="1"/>
                    </pic:cNvPicPr>
                  </pic:nvPicPr>
                  <pic:blipFill>
                    <a:blip r:embed="rId8" cstate="print"/>
                    <a:srcRect/>
                    <a:stretch>
                      <a:fillRect/>
                    </a:stretch>
                  </pic:blipFill>
                  <pic:spPr bwMode="auto">
                    <a:xfrm>
                      <a:off x="0" y="0"/>
                      <a:ext cx="922023" cy="1231118"/>
                    </a:xfrm>
                    <a:prstGeom prst="rect">
                      <a:avLst/>
                    </a:prstGeom>
                    <a:noFill/>
                    <a:ln w="9525">
                      <a:noFill/>
                      <a:miter lim="800000"/>
                      <a:headEnd/>
                      <a:tailEnd/>
                    </a:ln>
                  </pic:spPr>
                </pic:pic>
              </a:graphicData>
            </a:graphic>
          </wp:inline>
        </w:drawing>
      </w:r>
    </w:p>
    <w:p w:rsidR="00F854CD" w:rsidRDefault="00F854CD" w:rsidP="00F854CD">
      <w:pPr>
        <w:jc w:val="center"/>
        <w:rPr>
          <w:rFonts w:ascii="Arial" w:hAnsi="Arial" w:cs="Arial"/>
          <w:sz w:val="24"/>
          <w:szCs w:val="24"/>
          <w:lang w:val="lv-LV"/>
        </w:rPr>
      </w:pPr>
    </w:p>
    <w:p w:rsidR="00F854CD" w:rsidRDefault="00F854CD" w:rsidP="00F854CD">
      <w:pPr>
        <w:jc w:val="center"/>
        <w:rPr>
          <w:rFonts w:ascii="Arial" w:hAnsi="Arial" w:cs="Arial"/>
          <w:sz w:val="24"/>
          <w:szCs w:val="24"/>
          <w:lang w:val="lv-LV"/>
        </w:rPr>
      </w:pPr>
    </w:p>
    <w:p w:rsidR="00F854CD" w:rsidRDefault="00F854CD" w:rsidP="00F854CD">
      <w:pPr>
        <w:jc w:val="center"/>
        <w:rPr>
          <w:rFonts w:ascii="Arial" w:hAnsi="Arial" w:cs="Arial"/>
          <w:sz w:val="24"/>
          <w:szCs w:val="24"/>
          <w:lang w:val="lv-LV"/>
        </w:rPr>
      </w:pPr>
    </w:p>
    <w:p w:rsidR="00F854CD" w:rsidRDefault="00F854CD" w:rsidP="00F854CD">
      <w:pPr>
        <w:jc w:val="center"/>
        <w:rPr>
          <w:rFonts w:ascii="Arial" w:hAnsi="Arial" w:cs="Arial"/>
          <w:sz w:val="24"/>
          <w:szCs w:val="24"/>
          <w:lang w:val="lv-LV"/>
        </w:rPr>
      </w:pPr>
    </w:p>
    <w:p w:rsidR="005B13D6" w:rsidRDefault="005B13D6" w:rsidP="00F854CD">
      <w:pPr>
        <w:jc w:val="center"/>
        <w:rPr>
          <w:rFonts w:ascii="Arial" w:hAnsi="Arial" w:cs="Arial"/>
          <w:b/>
          <w:sz w:val="28"/>
          <w:szCs w:val="28"/>
          <w:lang w:val="lv-LV"/>
        </w:rPr>
      </w:pPr>
      <w:r>
        <w:rPr>
          <w:rFonts w:ascii="Arial" w:hAnsi="Arial" w:cs="Arial"/>
          <w:b/>
          <w:sz w:val="28"/>
          <w:szCs w:val="28"/>
          <w:lang w:val="lv-LV"/>
        </w:rPr>
        <w:t xml:space="preserve">Avārijas darbi </w:t>
      </w:r>
    </w:p>
    <w:p w:rsidR="00F854CD" w:rsidRDefault="005B13D6" w:rsidP="00F854CD">
      <w:pPr>
        <w:jc w:val="center"/>
        <w:rPr>
          <w:rFonts w:ascii="Arial" w:hAnsi="Arial" w:cs="Arial"/>
          <w:b/>
          <w:sz w:val="28"/>
          <w:szCs w:val="28"/>
          <w:lang w:val="lv-LV"/>
        </w:rPr>
      </w:pPr>
      <w:r>
        <w:rPr>
          <w:rFonts w:ascii="Arial" w:hAnsi="Arial" w:cs="Arial"/>
          <w:b/>
          <w:sz w:val="28"/>
          <w:szCs w:val="28"/>
          <w:lang w:val="lv-LV"/>
        </w:rPr>
        <w:t>meliorācijas sistēmas izvadu jūrā aizsprostojumu likvidēšanai</w:t>
      </w:r>
    </w:p>
    <w:p w:rsidR="00F854CD" w:rsidRDefault="004B6A8A" w:rsidP="00F854CD">
      <w:pPr>
        <w:jc w:val="center"/>
        <w:rPr>
          <w:rFonts w:ascii="Arial" w:hAnsi="Arial" w:cs="Arial"/>
          <w:b/>
          <w:sz w:val="28"/>
          <w:szCs w:val="28"/>
          <w:lang w:val="lv-LV"/>
        </w:rPr>
      </w:pPr>
      <w:r>
        <w:rPr>
          <w:rFonts w:ascii="Arial" w:hAnsi="Arial" w:cs="Arial"/>
          <w:b/>
          <w:sz w:val="28"/>
          <w:szCs w:val="28"/>
          <w:lang w:val="lv-LV"/>
        </w:rPr>
        <w:t xml:space="preserve">Kauguros, Vaivaros un </w:t>
      </w:r>
      <w:proofErr w:type="spellStart"/>
      <w:r>
        <w:rPr>
          <w:rFonts w:ascii="Arial" w:hAnsi="Arial" w:cs="Arial"/>
          <w:b/>
          <w:sz w:val="28"/>
          <w:szCs w:val="28"/>
          <w:lang w:val="lv-LV"/>
        </w:rPr>
        <w:t>Mellužos</w:t>
      </w:r>
      <w:proofErr w:type="spellEnd"/>
      <w:r>
        <w:rPr>
          <w:rFonts w:ascii="Arial" w:hAnsi="Arial" w:cs="Arial"/>
          <w:b/>
          <w:sz w:val="28"/>
          <w:szCs w:val="28"/>
          <w:lang w:val="lv-LV"/>
        </w:rPr>
        <w:t xml:space="preserve">, </w:t>
      </w:r>
      <w:r w:rsidR="00525A54">
        <w:rPr>
          <w:rFonts w:ascii="Arial" w:hAnsi="Arial" w:cs="Arial"/>
          <w:b/>
          <w:sz w:val="28"/>
          <w:szCs w:val="28"/>
          <w:lang w:val="lv-LV"/>
        </w:rPr>
        <w:t>Jūrmalā</w:t>
      </w:r>
    </w:p>
    <w:p w:rsidR="00F854CD" w:rsidRDefault="00F854CD" w:rsidP="00F854CD">
      <w:pPr>
        <w:jc w:val="center"/>
        <w:rPr>
          <w:rFonts w:ascii="Arial" w:hAnsi="Arial" w:cs="Arial"/>
          <w:b/>
          <w:sz w:val="28"/>
          <w:szCs w:val="28"/>
          <w:lang w:val="lv-LV"/>
        </w:rPr>
      </w:pPr>
    </w:p>
    <w:p w:rsidR="00F854CD" w:rsidRDefault="00F854CD" w:rsidP="00F854CD">
      <w:pPr>
        <w:jc w:val="center"/>
        <w:rPr>
          <w:rFonts w:ascii="Arial" w:hAnsi="Arial" w:cs="Arial"/>
          <w:b/>
          <w:sz w:val="28"/>
          <w:szCs w:val="28"/>
          <w:lang w:val="lv-LV"/>
        </w:rPr>
      </w:pPr>
    </w:p>
    <w:p w:rsidR="00F854CD" w:rsidRDefault="00F854CD" w:rsidP="005B13D6">
      <w:pPr>
        <w:rPr>
          <w:rFonts w:ascii="Arial" w:hAnsi="Arial" w:cs="Arial"/>
          <w:b/>
          <w:sz w:val="28"/>
          <w:szCs w:val="28"/>
          <w:lang w:val="lv-LV"/>
        </w:rPr>
      </w:pPr>
    </w:p>
    <w:p w:rsidR="00F854CD" w:rsidRDefault="00F854CD" w:rsidP="00F854CD">
      <w:pPr>
        <w:jc w:val="center"/>
        <w:rPr>
          <w:rFonts w:ascii="Arial" w:hAnsi="Arial" w:cs="Arial"/>
          <w:b/>
          <w:sz w:val="28"/>
          <w:szCs w:val="28"/>
          <w:lang w:val="lv-LV"/>
        </w:rPr>
      </w:pPr>
    </w:p>
    <w:p w:rsidR="00F854CD" w:rsidRDefault="00F854CD" w:rsidP="00F854CD">
      <w:pPr>
        <w:jc w:val="center"/>
        <w:rPr>
          <w:rFonts w:ascii="Arial" w:hAnsi="Arial" w:cs="Arial"/>
          <w:b/>
          <w:sz w:val="28"/>
          <w:szCs w:val="28"/>
          <w:lang w:val="lv-LV"/>
        </w:rPr>
      </w:pPr>
    </w:p>
    <w:p w:rsidR="00F854CD" w:rsidRDefault="00F854CD" w:rsidP="00F854CD">
      <w:pPr>
        <w:jc w:val="center"/>
        <w:rPr>
          <w:rFonts w:ascii="Arial" w:hAnsi="Arial" w:cs="Arial"/>
          <w:b/>
          <w:sz w:val="28"/>
          <w:szCs w:val="28"/>
          <w:lang w:val="lv-LV"/>
        </w:rPr>
      </w:pPr>
    </w:p>
    <w:p w:rsidR="00F854CD" w:rsidRDefault="00F854CD" w:rsidP="00F854CD">
      <w:pPr>
        <w:jc w:val="center"/>
        <w:rPr>
          <w:rFonts w:ascii="Arial" w:hAnsi="Arial" w:cs="Arial"/>
          <w:b/>
          <w:sz w:val="28"/>
          <w:szCs w:val="28"/>
          <w:lang w:val="lv-LV"/>
        </w:rPr>
      </w:pPr>
    </w:p>
    <w:p w:rsidR="00F854CD" w:rsidRDefault="00F854CD" w:rsidP="00F854CD">
      <w:pPr>
        <w:spacing w:after="0"/>
        <w:rPr>
          <w:rFonts w:ascii="Arial" w:hAnsi="Arial" w:cs="Arial"/>
          <w:sz w:val="24"/>
          <w:szCs w:val="24"/>
          <w:lang w:val="lv-LV"/>
        </w:rPr>
      </w:pPr>
      <w:r>
        <w:rPr>
          <w:rFonts w:ascii="Arial" w:hAnsi="Arial" w:cs="Arial"/>
          <w:sz w:val="24"/>
          <w:szCs w:val="24"/>
          <w:lang w:val="lv-LV"/>
        </w:rPr>
        <w:t xml:space="preserve">Sagatavoja: R. </w:t>
      </w:r>
      <w:proofErr w:type="spellStart"/>
      <w:r>
        <w:rPr>
          <w:rFonts w:ascii="Arial" w:hAnsi="Arial" w:cs="Arial"/>
          <w:sz w:val="24"/>
          <w:szCs w:val="24"/>
          <w:lang w:val="lv-LV"/>
        </w:rPr>
        <w:t>Ansulis</w:t>
      </w:r>
      <w:proofErr w:type="spellEnd"/>
    </w:p>
    <w:p w:rsidR="00F854CD" w:rsidRDefault="00F854CD" w:rsidP="00F854CD">
      <w:pPr>
        <w:spacing w:after="0"/>
        <w:rPr>
          <w:rFonts w:ascii="Arial" w:hAnsi="Arial" w:cs="Arial"/>
          <w:sz w:val="24"/>
          <w:szCs w:val="24"/>
          <w:lang w:val="lv-LV"/>
        </w:rPr>
      </w:pPr>
    </w:p>
    <w:p w:rsidR="00F854CD" w:rsidRDefault="00F854CD" w:rsidP="00F854CD">
      <w:pPr>
        <w:spacing w:after="0"/>
        <w:rPr>
          <w:rFonts w:ascii="Arial" w:hAnsi="Arial" w:cs="Arial"/>
          <w:sz w:val="24"/>
          <w:szCs w:val="24"/>
          <w:lang w:val="lv-LV"/>
        </w:rPr>
      </w:pPr>
    </w:p>
    <w:p w:rsidR="00F854CD" w:rsidRDefault="00F854CD" w:rsidP="00F854CD">
      <w:pPr>
        <w:spacing w:after="0"/>
        <w:rPr>
          <w:rFonts w:ascii="Arial" w:hAnsi="Arial" w:cs="Arial"/>
          <w:sz w:val="24"/>
          <w:szCs w:val="24"/>
          <w:lang w:val="lv-LV"/>
        </w:rPr>
      </w:pPr>
    </w:p>
    <w:p w:rsidR="00F854CD" w:rsidRDefault="00F854CD" w:rsidP="00F854CD">
      <w:pPr>
        <w:spacing w:after="0"/>
        <w:rPr>
          <w:rFonts w:ascii="Arial" w:hAnsi="Arial" w:cs="Arial"/>
          <w:sz w:val="24"/>
          <w:szCs w:val="24"/>
          <w:lang w:val="lv-LV"/>
        </w:rPr>
      </w:pPr>
    </w:p>
    <w:p w:rsidR="00F854CD" w:rsidRDefault="00F854CD" w:rsidP="00F854CD">
      <w:pPr>
        <w:spacing w:after="0"/>
        <w:rPr>
          <w:rFonts w:ascii="Arial" w:hAnsi="Arial" w:cs="Arial"/>
          <w:sz w:val="24"/>
          <w:szCs w:val="24"/>
          <w:lang w:val="lv-LV"/>
        </w:rPr>
      </w:pPr>
    </w:p>
    <w:p w:rsidR="00F854CD" w:rsidRDefault="00F854CD" w:rsidP="00F854CD">
      <w:pPr>
        <w:spacing w:after="0"/>
        <w:jc w:val="center"/>
        <w:rPr>
          <w:rFonts w:ascii="Arial" w:hAnsi="Arial" w:cs="Arial"/>
          <w:sz w:val="24"/>
          <w:szCs w:val="24"/>
          <w:lang w:val="lv-LV"/>
        </w:rPr>
      </w:pPr>
      <w:r>
        <w:rPr>
          <w:rFonts w:ascii="Arial" w:hAnsi="Arial" w:cs="Arial"/>
          <w:sz w:val="24"/>
          <w:szCs w:val="24"/>
          <w:lang w:val="lv-LV"/>
        </w:rPr>
        <w:t>Jūrmala 2012</w:t>
      </w:r>
    </w:p>
    <w:p w:rsidR="00F854CD" w:rsidRDefault="00F854CD" w:rsidP="00F854CD">
      <w:pPr>
        <w:pStyle w:val="Heading1"/>
        <w:rPr>
          <w:lang w:val="lv-LV"/>
        </w:rPr>
      </w:pPr>
      <w:r>
        <w:rPr>
          <w:lang w:val="lv-LV"/>
        </w:rPr>
        <w:lastRenderedPageBreak/>
        <w:t>Paskaidrojuma raksts</w:t>
      </w:r>
    </w:p>
    <w:p w:rsidR="00F854CD" w:rsidRDefault="00F854CD" w:rsidP="00F854CD">
      <w:pPr>
        <w:rPr>
          <w:lang w:val="lv-LV"/>
        </w:rPr>
      </w:pPr>
    </w:p>
    <w:p w:rsidR="00F854CD" w:rsidRDefault="00F854CD" w:rsidP="00F854CD">
      <w:pPr>
        <w:pStyle w:val="Heading2"/>
        <w:rPr>
          <w:lang w:val="lv-LV"/>
        </w:rPr>
      </w:pPr>
      <w:r>
        <w:rPr>
          <w:lang w:val="lv-LV"/>
        </w:rPr>
        <w:t>Situācijas raksturojums</w:t>
      </w:r>
    </w:p>
    <w:p w:rsidR="00F854CD" w:rsidRDefault="00F854CD" w:rsidP="00F854CD">
      <w:pPr>
        <w:rPr>
          <w:lang w:val="lv-LV"/>
        </w:rPr>
      </w:pPr>
    </w:p>
    <w:p w:rsidR="00F854CD" w:rsidRDefault="00F854CD" w:rsidP="00525A54">
      <w:pPr>
        <w:spacing w:after="0"/>
        <w:rPr>
          <w:lang w:val="lv-LV"/>
        </w:rPr>
      </w:pPr>
      <w:r>
        <w:rPr>
          <w:lang w:val="lv-LV"/>
        </w:rPr>
        <w:tab/>
      </w:r>
      <w:r w:rsidR="00FD2D37">
        <w:rPr>
          <w:lang w:val="lv-LV"/>
        </w:rPr>
        <w:t xml:space="preserve">Paredzēta </w:t>
      </w:r>
      <w:r w:rsidR="00525A54">
        <w:rPr>
          <w:lang w:val="lv-LV"/>
        </w:rPr>
        <w:t xml:space="preserve">caurteku izbūve pludmalē pie kāpas, lai </w:t>
      </w:r>
      <w:r w:rsidR="005B13D6">
        <w:rPr>
          <w:lang w:val="lv-LV"/>
        </w:rPr>
        <w:t>likvidētu Jūrmalas meliorācijas sistēmas izvadu jūrā aizsprostojumu un aizskalojumu veidošanos pēc ūdens uzplūdiem pludmalē.</w:t>
      </w:r>
    </w:p>
    <w:p w:rsidR="0056595C" w:rsidRDefault="0056595C" w:rsidP="00F854CD">
      <w:pPr>
        <w:spacing w:after="0"/>
        <w:rPr>
          <w:lang w:val="lv-LV"/>
        </w:rPr>
      </w:pPr>
    </w:p>
    <w:p w:rsidR="0056595C" w:rsidRDefault="0056595C" w:rsidP="0056595C">
      <w:pPr>
        <w:pStyle w:val="Heading2"/>
        <w:rPr>
          <w:lang w:val="lv-LV"/>
        </w:rPr>
      </w:pPr>
      <w:r>
        <w:rPr>
          <w:lang w:val="lv-LV"/>
        </w:rPr>
        <w:t>Vispārīgas ziņas par meliorācijas sistēmu</w:t>
      </w:r>
    </w:p>
    <w:p w:rsidR="0056595C" w:rsidRDefault="0056595C" w:rsidP="0056595C">
      <w:pPr>
        <w:rPr>
          <w:lang w:val="lv-LV"/>
        </w:rPr>
      </w:pPr>
    </w:p>
    <w:p w:rsidR="001B4AA5" w:rsidRPr="001B4AA5" w:rsidRDefault="0056595C" w:rsidP="00525A54">
      <w:pPr>
        <w:spacing w:after="0"/>
        <w:rPr>
          <w:lang w:val="lv-LV"/>
        </w:rPr>
      </w:pPr>
      <w:r>
        <w:rPr>
          <w:lang w:val="lv-LV"/>
        </w:rPr>
        <w:t xml:space="preserve">Plānots </w:t>
      </w:r>
      <w:r w:rsidR="00525A54">
        <w:rPr>
          <w:lang w:val="lv-LV"/>
        </w:rPr>
        <w:t xml:space="preserve">izbūvēt caurtekas uz 6 meliorācijas sistēmas </w:t>
      </w:r>
      <w:proofErr w:type="spellStart"/>
      <w:r w:rsidR="00525A54">
        <w:rPr>
          <w:lang w:val="lv-LV"/>
        </w:rPr>
        <w:t>izvadiem</w:t>
      </w:r>
      <w:proofErr w:type="spellEnd"/>
      <w:r w:rsidR="00525A54">
        <w:rPr>
          <w:lang w:val="lv-LV"/>
        </w:rPr>
        <w:t xml:space="preserve"> jūrā.</w:t>
      </w:r>
    </w:p>
    <w:p w:rsidR="0056595C" w:rsidRDefault="0056595C" w:rsidP="0056595C">
      <w:pPr>
        <w:spacing w:after="0"/>
        <w:rPr>
          <w:lang w:val="lv-LV"/>
        </w:rPr>
      </w:pPr>
    </w:p>
    <w:p w:rsidR="00504BC2" w:rsidRDefault="00504BC2" w:rsidP="0056595C">
      <w:pPr>
        <w:spacing w:after="0"/>
        <w:rPr>
          <w:lang w:val="lv-LV"/>
        </w:rPr>
      </w:pPr>
      <w:r>
        <w:rPr>
          <w:lang w:val="lv-LV"/>
        </w:rPr>
        <w:tab/>
        <w:t>Zemesgabali, kuros norisināsies darbība:</w:t>
      </w:r>
    </w:p>
    <w:p w:rsidR="00504BC2" w:rsidRDefault="00525A54" w:rsidP="00504BC2">
      <w:pPr>
        <w:pStyle w:val="ListParagraph"/>
        <w:numPr>
          <w:ilvl w:val="0"/>
          <w:numId w:val="4"/>
        </w:numPr>
        <w:spacing w:after="0"/>
        <w:rPr>
          <w:lang w:val="lv-LV"/>
        </w:rPr>
      </w:pPr>
      <w:proofErr w:type="spellStart"/>
      <w:r>
        <w:rPr>
          <w:lang w:val="lv-LV"/>
        </w:rPr>
        <w:t>Kaugurciems</w:t>
      </w:r>
      <w:proofErr w:type="spellEnd"/>
      <w:r>
        <w:rPr>
          <w:lang w:val="lv-LV"/>
        </w:rPr>
        <w:t xml:space="preserve"> 1201</w:t>
      </w:r>
      <w:r w:rsidR="00FD2D37">
        <w:rPr>
          <w:lang w:val="lv-LV"/>
        </w:rPr>
        <w:t xml:space="preserve">, </w:t>
      </w:r>
      <w:proofErr w:type="spellStart"/>
      <w:r w:rsidR="00FD2D37">
        <w:rPr>
          <w:lang w:val="lv-LV"/>
        </w:rPr>
        <w:t>kad.nr</w:t>
      </w:r>
      <w:proofErr w:type="spellEnd"/>
      <w:r w:rsidR="00FD2D37">
        <w:rPr>
          <w:lang w:val="lv-LV"/>
        </w:rPr>
        <w:t xml:space="preserve">. 1300 </w:t>
      </w:r>
      <w:r>
        <w:rPr>
          <w:lang w:val="lv-LV"/>
        </w:rPr>
        <w:t>019</w:t>
      </w:r>
      <w:r w:rsidR="00FD2D37">
        <w:rPr>
          <w:lang w:val="lv-LV"/>
        </w:rPr>
        <w:t xml:space="preserve"> </w:t>
      </w:r>
      <w:r>
        <w:rPr>
          <w:lang w:val="lv-LV"/>
        </w:rPr>
        <w:t>1201</w:t>
      </w:r>
      <w:r w:rsidR="006C42E3">
        <w:rPr>
          <w:lang w:val="lv-LV"/>
        </w:rPr>
        <w:t>;</w:t>
      </w:r>
    </w:p>
    <w:p w:rsidR="00FD2D37" w:rsidRDefault="00525A54" w:rsidP="00504BC2">
      <w:pPr>
        <w:pStyle w:val="ListParagraph"/>
        <w:numPr>
          <w:ilvl w:val="0"/>
          <w:numId w:val="4"/>
        </w:numPr>
        <w:spacing w:after="0"/>
        <w:rPr>
          <w:lang w:val="lv-LV"/>
        </w:rPr>
      </w:pPr>
      <w:proofErr w:type="spellStart"/>
      <w:r>
        <w:rPr>
          <w:lang w:val="lv-LV"/>
        </w:rPr>
        <w:t>Kaugurciems</w:t>
      </w:r>
      <w:proofErr w:type="spellEnd"/>
      <w:r>
        <w:rPr>
          <w:lang w:val="lv-LV"/>
        </w:rPr>
        <w:t xml:space="preserve"> 0101,</w:t>
      </w:r>
      <w:r w:rsidR="00FD2D37">
        <w:rPr>
          <w:lang w:val="lv-LV"/>
        </w:rPr>
        <w:t xml:space="preserve"> </w:t>
      </w:r>
      <w:proofErr w:type="spellStart"/>
      <w:r w:rsidR="00FD2D37">
        <w:rPr>
          <w:lang w:val="lv-LV"/>
        </w:rPr>
        <w:t>kad.nr</w:t>
      </w:r>
      <w:proofErr w:type="spellEnd"/>
      <w:r w:rsidR="00FD2D37">
        <w:rPr>
          <w:lang w:val="lv-LV"/>
        </w:rPr>
        <w:t xml:space="preserve">. 1300 </w:t>
      </w:r>
      <w:r>
        <w:rPr>
          <w:lang w:val="lv-LV"/>
        </w:rPr>
        <w:t>019 0101;</w:t>
      </w:r>
    </w:p>
    <w:p w:rsidR="00525A54" w:rsidRDefault="00525A54" w:rsidP="00504BC2">
      <w:pPr>
        <w:pStyle w:val="ListParagraph"/>
        <w:numPr>
          <w:ilvl w:val="0"/>
          <w:numId w:val="4"/>
        </w:numPr>
        <w:spacing w:after="0"/>
        <w:rPr>
          <w:lang w:val="lv-LV"/>
        </w:rPr>
      </w:pPr>
      <w:proofErr w:type="spellStart"/>
      <w:r>
        <w:rPr>
          <w:lang w:val="lv-LV"/>
        </w:rPr>
        <w:t>Kaugurciems</w:t>
      </w:r>
      <w:proofErr w:type="spellEnd"/>
      <w:r>
        <w:rPr>
          <w:lang w:val="lv-LV"/>
        </w:rPr>
        <w:t xml:space="preserve"> 0202, </w:t>
      </w:r>
      <w:proofErr w:type="spellStart"/>
      <w:r>
        <w:rPr>
          <w:lang w:val="lv-LV"/>
        </w:rPr>
        <w:t>kad.nr</w:t>
      </w:r>
      <w:proofErr w:type="spellEnd"/>
      <w:r>
        <w:rPr>
          <w:lang w:val="lv-LV"/>
        </w:rPr>
        <w:t>. 1300 019 0202;</w:t>
      </w:r>
    </w:p>
    <w:p w:rsidR="00525A54" w:rsidRDefault="00525A54" w:rsidP="00504BC2">
      <w:pPr>
        <w:pStyle w:val="ListParagraph"/>
        <w:numPr>
          <w:ilvl w:val="0"/>
          <w:numId w:val="4"/>
        </w:numPr>
        <w:spacing w:after="0"/>
        <w:rPr>
          <w:lang w:val="lv-LV"/>
        </w:rPr>
      </w:pPr>
      <w:proofErr w:type="spellStart"/>
      <w:r>
        <w:rPr>
          <w:lang w:val="lv-LV"/>
        </w:rPr>
        <w:t>Kaugurciems</w:t>
      </w:r>
      <w:proofErr w:type="spellEnd"/>
      <w:r>
        <w:rPr>
          <w:lang w:val="lv-LV"/>
        </w:rPr>
        <w:t xml:space="preserve"> 0203, </w:t>
      </w:r>
      <w:proofErr w:type="spellStart"/>
      <w:r>
        <w:rPr>
          <w:lang w:val="lv-LV"/>
        </w:rPr>
        <w:t>kad.nr</w:t>
      </w:r>
      <w:proofErr w:type="spellEnd"/>
      <w:r>
        <w:rPr>
          <w:lang w:val="lv-LV"/>
        </w:rPr>
        <w:t>. 1300 019 0203;</w:t>
      </w:r>
    </w:p>
    <w:p w:rsidR="00525A54" w:rsidRDefault="00525A54" w:rsidP="00504BC2">
      <w:pPr>
        <w:pStyle w:val="ListParagraph"/>
        <w:numPr>
          <w:ilvl w:val="0"/>
          <w:numId w:val="4"/>
        </w:numPr>
        <w:spacing w:after="0"/>
        <w:rPr>
          <w:lang w:val="lv-LV"/>
        </w:rPr>
      </w:pPr>
      <w:r>
        <w:rPr>
          <w:lang w:val="lv-LV"/>
        </w:rPr>
        <w:t xml:space="preserve">Vaivari 0101, </w:t>
      </w:r>
      <w:proofErr w:type="spellStart"/>
      <w:r>
        <w:rPr>
          <w:lang w:val="lv-LV"/>
        </w:rPr>
        <w:t>kad.nr</w:t>
      </w:r>
      <w:proofErr w:type="spellEnd"/>
      <w:r>
        <w:rPr>
          <w:lang w:val="lv-LV"/>
        </w:rPr>
        <w:t>. 1300 017 0101;</w:t>
      </w:r>
    </w:p>
    <w:p w:rsidR="00525A54" w:rsidRDefault="00525A54" w:rsidP="00504BC2">
      <w:pPr>
        <w:pStyle w:val="ListParagraph"/>
        <w:numPr>
          <w:ilvl w:val="0"/>
          <w:numId w:val="4"/>
        </w:numPr>
        <w:spacing w:after="0"/>
        <w:rPr>
          <w:lang w:val="lv-LV"/>
        </w:rPr>
      </w:pPr>
      <w:r>
        <w:rPr>
          <w:lang w:val="lv-LV"/>
        </w:rPr>
        <w:t xml:space="preserve">Vaivari 1310, </w:t>
      </w:r>
      <w:proofErr w:type="spellStart"/>
      <w:r>
        <w:rPr>
          <w:lang w:val="lv-LV"/>
        </w:rPr>
        <w:t>kad.nr</w:t>
      </w:r>
      <w:proofErr w:type="spellEnd"/>
      <w:r>
        <w:rPr>
          <w:lang w:val="lv-LV"/>
        </w:rPr>
        <w:t>. 1300 017 1310;</w:t>
      </w:r>
    </w:p>
    <w:p w:rsidR="00525A54" w:rsidRDefault="00525A54" w:rsidP="00504BC2">
      <w:pPr>
        <w:pStyle w:val="ListParagraph"/>
        <w:numPr>
          <w:ilvl w:val="0"/>
          <w:numId w:val="4"/>
        </w:numPr>
        <w:spacing w:after="0"/>
        <w:rPr>
          <w:lang w:val="lv-LV"/>
        </w:rPr>
      </w:pPr>
      <w:r>
        <w:rPr>
          <w:lang w:val="lv-LV"/>
        </w:rPr>
        <w:t xml:space="preserve">Vaivari 1404, </w:t>
      </w:r>
      <w:proofErr w:type="spellStart"/>
      <w:r>
        <w:rPr>
          <w:lang w:val="lv-LV"/>
        </w:rPr>
        <w:t>kad.nr</w:t>
      </w:r>
      <w:proofErr w:type="spellEnd"/>
      <w:r>
        <w:rPr>
          <w:lang w:val="lv-LV"/>
        </w:rPr>
        <w:t>. 1300 017 1404;</w:t>
      </w:r>
    </w:p>
    <w:p w:rsidR="00525A54" w:rsidRDefault="00525A54" w:rsidP="00504BC2">
      <w:pPr>
        <w:pStyle w:val="ListParagraph"/>
        <w:numPr>
          <w:ilvl w:val="0"/>
          <w:numId w:val="4"/>
        </w:numPr>
        <w:spacing w:after="0"/>
        <w:rPr>
          <w:lang w:val="lv-LV"/>
        </w:rPr>
      </w:pPr>
      <w:proofErr w:type="spellStart"/>
      <w:r>
        <w:rPr>
          <w:lang w:val="lv-LV"/>
        </w:rPr>
        <w:t>Melluži</w:t>
      </w:r>
      <w:proofErr w:type="spellEnd"/>
      <w:r>
        <w:rPr>
          <w:lang w:val="lv-LV"/>
        </w:rPr>
        <w:t xml:space="preserve"> 0105, </w:t>
      </w:r>
      <w:proofErr w:type="spellStart"/>
      <w:r>
        <w:rPr>
          <w:lang w:val="lv-LV"/>
        </w:rPr>
        <w:t>kad.nr</w:t>
      </w:r>
      <w:proofErr w:type="spellEnd"/>
      <w:r>
        <w:rPr>
          <w:lang w:val="lv-LV"/>
        </w:rPr>
        <w:t>. 1300 014 0105;</w:t>
      </w:r>
    </w:p>
    <w:p w:rsidR="00525A54" w:rsidRDefault="00525A54" w:rsidP="00504BC2">
      <w:pPr>
        <w:pStyle w:val="ListParagraph"/>
        <w:numPr>
          <w:ilvl w:val="0"/>
          <w:numId w:val="4"/>
        </w:numPr>
        <w:spacing w:after="0"/>
        <w:rPr>
          <w:lang w:val="lv-LV"/>
        </w:rPr>
      </w:pPr>
      <w:proofErr w:type="spellStart"/>
      <w:r>
        <w:rPr>
          <w:lang w:val="lv-LV"/>
        </w:rPr>
        <w:t>Melluži</w:t>
      </w:r>
      <w:proofErr w:type="spellEnd"/>
      <w:r>
        <w:rPr>
          <w:lang w:val="lv-LV"/>
        </w:rPr>
        <w:t xml:space="preserve"> 0114, </w:t>
      </w:r>
      <w:proofErr w:type="spellStart"/>
      <w:r>
        <w:rPr>
          <w:lang w:val="lv-LV"/>
        </w:rPr>
        <w:t>kad.nr</w:t>
      </w:r>
      <w:proofErr w:type="spellEnd"/>
      <w:r>
        <w:rPr>
          <w:lang w:val="lv-LV"/>
        </w:rPr>
        <w:t>. 1300 014 0114.</w:t>
      </w:r>
    </w:p>
    <w:p w:rsidR="00723406" w:rsidRDefault="00723406" w:rsidP="005B13D6">
      <w:pPr>
        <w:pStyle w:val="Heading2"/>
        <w:jc w:val="left"/>
        <w:rPr>
          <w:lang w:val="lv-LV"/>
        </w:rPr>
      </w:pPr>
    </w:p>
    <w:p w:rsidR="001B4AA5" w:rsidRDefault="001B4AA5" w:rsidP="00723406">
      <w:pPr>
        <w:pStyle w:val="Heading2"/>
        <w:rPr>
          <w:lang w:val="lv-LV"/>
        </w:rPr>
      </w:pPr>
      <w:r>
        <w:rPr>
          <w:lang w:val="lv-LV"/>
        </w:rPr>
        <w:t>Darbu norise</w:t>
      </w:r>
    </w:p>
    <w:p w:rsidR="001B4AA5" w:rsidRDefault="001B4AA5" w:rsidP="001B4AA5">
      <w:pPr>
        <w:rPr>
          <w:lang w:val="lv-LV"/>
        </w:rPr>
      </w:pPr>
    </w:p>
    <w:p w:rsidR="001B4AA5" w:rsidRDefault="003825B3" w:rsidP="006E01DC">
      <w:pPr>
        <w:spacing w:after="0"/>
        <w:ind w:firstLine="720"/>
        <w:rPr>
          <w:lang w:val="lv-LV"/>
        </w:rPr>
      </w:pPr>
      <w:r>
        <w:rPr>
          <w:lang w:val="lv-LV"/>
        </w:rPr>
        <w:t>Caurtekas iegulda novadgrāvī. Ja nepieciešams, veic gultnes izlīdzināšanu. Cauruli apber ar smiltīm līdz pastāvošajai zemes virsai vai minimums 30 cm.</w:t>
      </w:r>
    </w:p>
    <w:p w:rsidR="006E01DC" w:rsidRDefault="006E01DC" w:rsidP="00504BC2">
      <w:pPr>
        <w:spacing w:after="0"/>
        <w:ind w:firstLine="720"/>
        <w:rPr>
          <w:lang w:val="lv-LV"/>
        </w:rPr>
      </w:pPr>
      <w:r>
        <w:rPr>
          <w:lang w:val="lv-LV"/>
        </w:rPr>
        <w:t xml:space="preserve">Pēc visu </w:t>
      </w:r>
      <w:r w:rsidR="00504BC2">
        <w:rPr>
          <w:lang w:val="lv-LV"/>
        </w:rPr>
        <w:t xml:space="preserve">nepieciešamo būvdarbu veikšanas </w:t>
      </w:r>
      <w:r w:rsidR="00A910DC">
        <w:rPr>
          <w:lang w:val="lv-LV"/>
        </w:rPr>
        <w:t>pludmale un</w:t>
      </w:r>
      <w:r w:rsidR="00504BC2">
        <w:rPr>
          <w:lang w:val="lv-LV"/>
        </w:rPr>
        <w:t xml:space="preserve"> zaļā zona jāatgriež iepriekšējā stāvoklī. Aizliegts lietot būvtehniku, kas nav darba kārtībā. </w:t>
      </w:r>
      <w:r w:rsidR="00504BC2" w:rsidRPr="00504BC2">
        <w:rPr>
          <w:lang w:val="lv-LV"/>
        </w:rPr>
        <w:t xml:space="preserve">Visa veida transporta un mehānismu pārvietošanās jāveic tā, lai nenodarītu </w:t>
      </w:r>
      <w:r w:rsidR="00504BC2">
        <w:rPr>
          <w:lang w:val="lv-LV"/>
        </w:rPr>
        <w:t xml:space="preserve">pārmērīgu kaitējumu videi. </w:t>
      </w:r>
      <w:r w:rsidR="00504BC2" w:rsidRPr="00504BC2">
        <w:rPr>
          <w:lang w:val="lv-LV"/>
        </w:rPr>
        <w:t>Netiek pieļauta eļļas, degvielas un c</w:t>
      </w:r>
      <w:r w:rsidR="00504BC2">
        <w:rPr>
          <w:lang w:val="lv-LV"/>
        </w:rPr>
        <w:t>itu ķimikāliju nonākšana augsnē.</w:t>
      </w:r>
    </w:p>
    <w:p w:rsidR="003D2034" w:rsidRDefault="00504BC2" w:rsidP="00DA2351">
      <w:pPr>
        <w:spacing w:after="0"/>
        <w:ind w:firstLine="720"/>
        <w:rPr>
          <w:lang w:val="lv-LV"/>
        </w:rPr>
      </w:pPr>
      <w:r>
        <w:rPr>
          <w:lang w:val="lv-LV"/>
        </w:rPr>
        <w:t xml:space="preserve">Izpildot darbus jāievēro Darba aizsardzības likums un citi ar darba drošību saistītie normatīvie akti. </w:t>
      </w:r>
      <w:r w:rsidRPr="00504BC2">
        <w:rPr>
          <w:lang w:val="lv-LV"/>
        </w:rPr>
        <w:t>Saskaņā ar Darba aizsardzības likumā pieņemtajiem darba aizsardzības vispārējiem principiem, darba devējam (nojaukšanas darbu izpildītājam) ir pienākums organizēt saskaņotu un visaptverošu darba aizsardzības pasākumu sistēmu un nodrošināt šīs sistēmas darbību uzņēmumā un būvlaukumā, nodrošinot nodarbināto drošību un veselības aizsardzību darbā, izveidot darba vidi tā, lai izvairītos no darba vides riska, nov</w:t>
      </w:r>
      <w:r w:rsidR="00DA2351">
        <w:rPr>
          <w:lang w:val="lv-LV"/>
        </w:rPr>
        <w:t>ēršot darba vides riska cēloņus</w:t>
      </w:r>
    </w:p>
    <w:p w:rsidR="00504BC2" w:rsidRDefault="003D2034" w:rsidP="003D2034">
      <w:pPr>
        <w:pStyle w:val="Heading1"/>
        <w:rPr>
          <w:lang w:val="lv-LV"/>
        </w:rPr>
      </w:pPr>
      <w:r>
        <w:rPr>
          <w:lang w:val="lv-LV"/>
        </w:rPr>
        <w:lastRenderedPageBreak/>
        <w:t>Apjomi un nepieciešamo materiālu saraksts</w:t>
      </w:r>
    </w:p>
    <w:p w:rsidR="003D2034" w:rsidRDefault="00EB0B6D" w:rsidP="00EB0B6D">
      <w:pPr>
        <w:pStyle w:val="Heading2"/>
        <w:rPr>
          <w:lang w:val="lv-LV"/>
        </w:rPr>
      </w:pPr>
      <w:r>
        <w:rPr>
          <w:lang w:val="lv-LV"/>
        </w:rPr>
        <w:t>Apjomi</w:t>
      </w:r>
    </w:p>
    <w:p w:rsidR="00EB0B6D" w:rsidRDefault="00EB0B6D" w:rsidP="00EB0B6D">
      <w:pPr>
        <w:rPr>
          <w:lang w:val="lv-LV"/>
        </w:rPr>
      </w:pPr>
    </w:p>
    <w:tbl>
      <w:tblPr>
        <w:tblW w:w="8139" w:type="dxa"/>
        <w:tblInd w:w="94" w:type="dxa"/>
        <w:tblLook w:val="04A0"/>
      </w:tblPr>
      <w:tblGrid>
        <w:gridCol w:w="960"/>
        <w:gridCol w:w="4239"/>
        <w:gridCol w:w="281"/>
        <w:gridCol w:w="281"/>
        <w:gridCol w:w="1206"/>
        <w:gridCol w:w="1172"/>
      </w:tblGrid>
      <w:tr w:rsidR="00EB0B6D" w:rsidRPr="00EB0B6D" w:rsidTr="001619BB">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B6D" w:rsidRPr="00EB0B6D" w:rsidRDefault="00EB0B6D" w:rsidP="00EB0B6D">
            <w:pPr>
              <w:spacing w:after="0" w:line="240" w:lineRule="auto"/>
              <w:jc w:val="center"/>
              <w:rPr>
                <w:rFonts w:ascii="Arial" w:eastAsia="Times New Roman" w:hAnsi="Arial" w:cs="Arial"/>
                <w:sz w:val="20"/>
                <w:szCs w:val="20"/>
              </w:rPr>
            </w:pPr>
            <w:r w:rsidRPr="00EB0B6D">
              <w:rPr>
                <w:rFonts w:ascii="Arial" w:eastAsia="Times New Roman" w:hAnsi="Arial" w:cs="Arial"/>
                <w:sz w:val="20"/>
                <w:szCs w:val="20"/>
              </w:rPr>
              <w:t>Nr.</w:t>
            </w:r>
          </w:p>
        </w:tc>
        <w:tc>
          <w:tcPr>
            <w:tcW w:w="4801" w:type="dxa"/>
            <w:gridSpan w:val="3"/>
            <w:tcBorders>
              <w:top w:val="single" w:sz="4" w:space="0" w:color="auto"/>
              <w:left w:val="nil"/>
              <w:bottom w:val="single" w:sz="4" w:space="0" w:color="auto"/>
              <w:right w:val="single" w:sz="4" w:space="0" w:color="auto"/>
            </w:tcBorders>
            <w:shd w:val="clear" w:color="auto" w:fill="auto"/>
            <w:noWrap/>
            <w:vAlign w:val="bottom"/>
            <w:hideMark/>
          </w:tcPr>
          <w:p w:rsidR="00EB0B6D" w:rsidRPr="00EB0B6D" w:rsidRDefault="00EB0B6D" w:rsidP="00EB0B6D">
            <w:pPr>
              <w:spacing w:after="0" w:line="240" w:lineRule="auto"/>
              <w:jc w:val="center"/>
              <w:rPr>
                <w:rFonts w:ascii="Arial" w:eastAsia="Times New Roman" w:hAnsi="Arial" w:cs="Arial"/>
                <w:sz w:val="20"/>
                <w:szCs w:val="20"/>
                <w:lang w:val="lv-LV"/>
              </w:rPr>
            </w:pPr>
            <w:r w:rsidRPr="00EB0B6D">
              <w:rPr>
                <w:rFonts w:ascii="Arial" w:eastAsia="Times New Roman" w:hAnsi="Arial" w:cs="Arial"/>
                <w:sz w:val="20"/>
                <w:szCs w:val="20"/>
                <w:lang w:val="lv-LV"/>
              </w:rPr>
              <w:t xml:space="preserve">Darba nosaukums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B0B6D" w:rsidRPr="00EB0B6D" w:rsidRDefault="00EB0B6D" w:rsidP="00EB0B6D">
            <w:pPr>
              <w:spacing w:after="0" w:line="240" w:lineRule="auto"/>
              <w:rPr>
                <w:rFonts w:ascii="Arial" w:eastAsia="Times New Roman" w:hAnsi="Arial" w:cs="Arial"/>
                <w:sz w:val="20"/>
                <w:szCs w:val="20"/>
                <w:lang w:val="lv-LV"/>
              </w:rPr>
            </w:pPr>
            <w:r w:rsidRPr="00EB0B6D">
              <w:rPr>
                <w:rFonts w:ascii="Arial" w:eastAsia="Times New Roman" w:hAnsi="Arial" w:cs="Arial"/>
                <w:sz w:val="20"/>
                <w:szCs w:val="20"/>
                <w:lang w:val="lv-LV"/>
              </w:rPr>
              <w:t>Mērvienība</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EB0B6D" w:rsidRPr="00EB0B6D" w:rsidRDefault="00EB0B6D" w:rsidP="00EB0B6D">
            <w:pPr>
              <w:spacing w:after="0" w:line="240" w:lineRule="auto"/>
              <w:rPr>
                <w:rFonts w:ascii="Arial" w:eastAsia="Times New Roman" w:hAnsi="Arial" w:cs="Arial"/>
                <w:sz w:val="20"/>
                <w:szCs w:val="20"/>
                <w:lang w:val="lv-LV"/>
              </w:rPr>
            </w:pPr>
            <w:r w:rsidRPr="00EB0B6D">
              <w:rPr>
                <w:rFonts w:ascii="Arial" w:eastAsia="Times New Roman" w:hAnsi="Arial" w:cs="Arial"/>
                <w:sz w:val="20"/>
                <w:szCs w:val="20"/>
                <w:lang w:val="lv-LV"/>
              </w:rPr>
              <w:t>Daudzums</w:t>
            </w:r>
          </w:p>
        </w:tc>
      </w:tr>
      <w:tr w:rsidR="002805FF" w:rsidRPr="00EB0B6D" w:rsidTr="001619BB">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2805FF" w:rsidRDefault="001619BB" w:rsidP="00EB0B6D">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4239" w:type="dxa"/>
            <w:tcBorders>
              <w:top w:val="single" w:sz="4" w:space="0" w:color="auto"/>
              <w:left w:val="single" w:sz="4" w:space="0" w:color="auto"/>
              <w:bottom w:val="single" w:sz="4" w:space="0" w:color="auto"/>
              <w:right w:val="nil"/>
            </w:tcBorders>
            <w:shd w:val="clear" w:color="auto" w:fill="auto"/>
            <w:noWrap/>
            <w:vAlign w:val="bottom"/>
            <w:hideMark/>
          </w:tcPr>
          <w:p w:rsidR="002805FF" w:rsidRPr="00EB0B6D" w:rsidRDefault="001619BB" w:rsidP="00EB0B6D">
            <w:pPr>
              <w:spacing w:after="0" w:line="240" w:lineRule="auto"/>
              <w:rPr>
                <w:rFonts w:ascii="Arial" w:eastAsia="Times New Roman" w:hAnsi="Arial" w:cs="Arial"/>
                <w:sz w:val="20"/>
                <w:szCs w:val="20"/>
                <w:lang w:val="lv-LV"/>
              </w:rPr>
            </w:pPr>
            <w:r>
              <w:rPr>
                <w:rFonts w:ascii="Arial" w:eastAsia="Times New Roman" w:hAnsi="Arial" w:cs="Arial"/>
                <w:sz w:val="20"/>
                <w:szCs w:val="20"/>
                <w:lang w:val="lv-LV"/>
              </w:rPr>
              <w:t>Caurtekas izbūve ø6</w:t>
            </w:r>
            <w:r w:rsidR="002805FF">
              <w:rPr>
                <w:rFonts w:ascii="Arial" w:eastAsia="Times New Roman" w:hAnsi="Arial" w:cs="Arial"/>
                <w:sz w:val="20"/>
                <w:szCs w:val="20"/>
                <w:lang w:val="lv-LV"/>
              </w:rPr>
              <w:t>00</w:t>
            </w:r>
          </w:p>
        </w:tc>
        <w:tc>
          <w:tcPr>
            <w:tcW w:w="281" w:type="dxa"/>
            <w:tcBorders>
              <w:top w:val="single" w:sz="4" w:space="0" w:color="auto"/>
              <w:left w:val="nil"/>
              <w:bottom w:val="single" w:sz="4" w:space="0" w:color="auto"/>
              <w:right w:val="nil"/>
            </w:tcBorders>
            <w:shd w:val="clear" w:color="auto" w:fill="auto"/>
            <w:noWrap/>
            <w:vAlign w:val="bottom"/>
            <w:hideMark/>
          </w:tcPr>
          <w:p w:rsidR="002805FF" w:rsidRPr="00EB0B6D" w:rsidRDefault="002805FF" w:rsidP="00EB0B6D">
            <w:pPr>
              <w:spacing w:after="0" w:line="240" w:lineRule="auto"/>
              <w:rPr>
                <w:rFonts w:ascii="Arial" w:eastAsia="Times New Roman" w:hAnsi="Arial" w:cs="Arial"/>
                <w:sz w:val="20"/>
                <w:szCs w:val="20"/>
                <w:lang w:val="lv-LV"/>
              </w:rPr>
            </w:pPr>
          </w:p>
        </w:tc>
        <w:tc>
          <w:tcPr>
            <w:tcW w:w="281" w:type="dxa"/>
            <w:tcBorders>
              <w:top w:val="single" w:sz="4" w:space="0" w:color="auto"/>
              <w:left w:val="nil"/>
              <w:bottom w:val="single" w:sz="4" w:space="0" w:color="auto"/>
              <w:right w:val="single" w:sz="4" w:space="0" w:color="auto"/>
            </w:tcBorders>
            <w:shd w:val="clear" w:color="auto" w:fill="auto"/>
            <w:noWrap/>
            <w:vAlign w:val="bottom"/>
            <w:hideMark/>
          </w:tcPr>
          <w:p w:rsidR="002805FF" w:rsidRPr="00EB0B6D" w:rsidRDefault="002805FF" w:rsidP="00EB0B6D">
            <w:pPr>
              <w:spacing w:after="0" w:line="240" w:lineRule="auto"/>
              <w:rPr>
                <w:rFonts w:ascii="Arial" w:eastAsia="Times New Roman" w:hAnsi="Arial" w:cs="Arial"/>
                <w:sz w:val="20"/>
                <w:szCs w:val="20"/>
                <w:lang w:val="lv-LV"/>
              </w:rPr>
            </w:pP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2805FF" w:rsidRPr="00EB0B6D" w:rsidRDefault="002805FF" w:rsidP="00EB0B6D">
            <w:pPr>
              <w:spacing w:after="0" w:line="240" w:lineRule="auto"/>
              <w:rPr>
                <w:rFonts w:ascii="Arial" w:eastAsia="Times New Roman" w:hAnsi="Arial" w:cs="Arial"/>
                <w:sz w:val="20"/>
                <w:szCs w:val="20"/>
                <w:lang w:val="lv-LV"/>
              </w:rPr>
            </w:pPr>
            <w:r>
              <w:rPr>
                <w:rFonts w:ascii="Arial" w:eastAsia="Times New Roman" w:hAnsi="Arial" w:cs="Arial"/>
                <w:sz w:val="20"/>
                <w:szCs w:val="20"/>
                <w:lang w:val="lv-LV"/>
              </w:rPr>
              <w:t xml:space="preserve">     m</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2805FF" w:rsidRDefault="001619BB" w:rsidP="00EB0B6D">
            <w:pPr>
              <w:spacing w:after="0" w:line="240" w:lineRule="auto"/>
              <w:jc w:val="center"/>
              <w:rPr>
                <w:rFonts w:ascii="Arial" w:eastAsia="Times New Roman" w:hAnsi="Arial" w:cs="Arial"/>
                <w:sz w:val="20"/>
                <w:szCs w:val="20"/>
                <w:lang w:val="lv-LV"/>
              </w:rPr>
            </w:pPr>
            <w:r>
              <w:rPr>
                <w:rFonts w:ascii="Arial" w:eastAsia="Times New Roman" w:hAnsi="Arial" w:cs="Arial"/>
                <w:sz w:val="20"/>
                <w:szCs w:val="20"/>
                <w:lang w:val="lv-LV"/>
              </w:rPr>
              <w:t>216</w:t>
            </w:r>
          </w:p>
        </w:tc>
      </w:tr>
    </w:tbl>
    <w:p w:rsidR="00EB0B6D" w:rsidRPr="00EB0B6D" w:rsidRDefault="00EB0B6D" w:rsidP="00EB0B6D">
      <w:pPr>
        <w:rPr>
          <w:lang w:val="lv-LV"/>
        </w:rPr>
      </w:pPr>
    </w:p>
    <w:p w:rsidR="005670F7" w:rsidRDefault="005670F7" w:rsidP="005670F7">
      <w:pPr>
        <w:pStyle w:val="Heading2"/>
        <w:rPr>
          <w:lang w:val="lv-LV"/>
        </w:rPr>
      </w:pPr>
      <w:r>
        <w:rPr>
          <w:lang w:val="lv-LV"/>
        </w:rPr>
        <w:t>Nepieciešamo materiālu saraksts</w:t>
      </w:r>
    </w:p>
    <w:p w:rsidR="005670F7" w:rsidRDefault="005670F7" w:rsidP="005670F7">
      <w:pPr>
        <w:rPr>
          <w:lang w:val="lv-LV"/>
        </w:rPr>
      </w:pPr>
    </w:p>
    <w:tbl>
      <w:tblPr>
        <w:tblW w:w="8278" w:type="dxa"/>
        <w:tblInd w:w="94" w:type="dxa"/>
        <w:tblLook w:val="04A0"/>
      </w:tblPr>
      <w:tblGrid>
        <w:gridCol w:w="820"/>
        <w:gridCol w:w="5080"/>
        <w:gridCol w:w="1206"/>
        <w:gridCol w:w="1172"/>
      </w:tblGrid>
      <w:tr w:rsidR="005670F7" w:rsidRPr="00CD3904" w:rsidTr="004F7DE6">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0F7" w:rsidRPr="00CD3904" w:rsidRDefault="005670F7" w:rsidP="004F7DE6">
            <w:pPr>
              <w:spacing w:after="0" w:line="240" w:lineRule="auto"/>
              <w:jc w:val="center"/>
              <w:rPr>
                <w:rFonts w:ascii="Arial" w:eastAsia="Times New Roman" w:hAnsi="Arial" w:cs="Arial"/>
                <w:sz w:val="20"/>
                <w:szCs w:val="20"/>
              </w:rPr>
            </w:pPr>
            <w:r w:rsidRPr="00CD3904">
              <w:rPr>
                <w:rFonts w:ascii="Arial" w:eastAsia="Times New Roman" w:hAnsi="Arial" w:cs="Arial"/>
                <w:sz w:val="20"/>
                <w:szCs w:val="20"/>
              </w:rPr>
              <w:t>Nr.</w:t>
            </w:r>
          </w:p>
        </w:tc>
        <w:tc>
          <w:tcPr>
            <w:tcW w:w="5080" w:type="dxa"/>
            <w:tcBorders>
              <w:top w:val="single" w:sz="4" w:space="0" w:color="auto"/>
              <w:left w:val="nil"/>
              <w:bottom w:val="nil"/>
              <w:right w:val="single" w:sz="4" w:space="0" w:color="auto"/>
            </w:tcBorders>
            <w:shd w:val="clear" w:color="auto" w:fill="auto"/>
            <w:noWrap/>
            <w:vAlign w:val="bottom"/>
            <w:hideMark/>
          </w:tcPr>
          <w:p w:rsidR="005670F7" w:rsidRPr="00CD3904" w:rsidRDefault="005670F7" w:rsidP="004F7DE6">
            <w:pPr>
              <w:spacing w:after="0" w:line="240" w:lineRule="auto"/>
              <w:jc w:val="center"/>
              <w:rPr>
                <w:rFonts w:ascii="Arial" w:eastAsia="Times New Roman" w:hAnsi="Arial" w:cs="Arial"/>
                <w:sz w:val="20"/>
                <w:szCs w:val="20"/>
                <w:lang w:val="lv-LV"/>
              </w:rPr>
            </w:pPr>
            <w:r w:rsidRPr="00CD3904">
              <w:rPr>
                <w:rFonts w:ascii="Arial" w:eastAsia="Times New Roman" w:hAnsi="Arial" w:cs="Arial"/>
                <w:sz w:val="20"/>
                <w:szCs w:val="20"/>
                <w:lang w:val="lv-LV"/>
              </w:rPr>
              <w:t>Materiālu apraksts</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5670F7" w:rsidRPr="00CD3904" w:rsidRDefault="005670F7" w:rsidP="004F7DE6">
            <w:pPr>
              <w:spacing w:after="0" w:line="240" w:lineRule="auto"/>
              <w:rPr>
                <w:rFonts w:ascii="Arial" w:eastAsia="Times New Roman" w:hAnsi="Arial" w:cs="Arial"/>
                <w:sz w:val="20"/>
                <w:szCs w:val="20"/>
                <w:lang w:val="lv-LV"/>
              </w:rPr>
            </w:pPr>
            <w:r w:rsidRPr="00CD3904">
              <w:rPr>
                <w:rFonts w:ascii="Arial" w:eastAsia="Times New Roman" w:hAnsi="Arial" w:cs="Arial"/>
                <w:sz w:val="20"/>
                <w:szCs w:val="20"/>
                <w:lang w:val="lv-LV"/>
              </w:rPr>
              <w:t>Mērvienība</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5670F7" w:rsidRPr="00CD3904" w:rsidRDefault="005670F7" w:rsidP="004F7DE6">
            <w:pPr>
              <w:spacing w:after="0" w:line="240" w:lineRule="auto"/>
              <w:rPr>
                <w:rFonts w:ascii="Arial" w:eastAsia="Times New Roman" w:hAnsi="Arial" w:cs="Arial"/>
                <w:sz w:val="20"/>
                <w:szCs w:val="20"/>
                <w:lang w:val="lv-LV"/>
              </w:rPr>
            </w:pPr>
            <w:r w:rsidRPr="00CD3904">
              <w:rPr>
                <w:rFonts w:ascii="Arial" w:eastAsia="Times New Roman" w:hAnsi="Arial" w:cs="Arial"/>
                <w:sz w:val="20"/>
                <w:szCs w:val="20"/>
                <w:lang w:val="lv-LV"/>
              </w:rPr>
              <w:t>Daudzums</w:t>
            </w:r>
          </w:p>
        </w:tc>
      </w:tr>
      <w:tr w:rsidR="001619BB" w:rsidRPr="00CD3904" w:rsidTr="005670F7">
        <w:trPr>
          <w:trHeight w:val="255"/>
        </w:trPr>
        <w:tc>
          <w:tcPr>
            <w:tcW w:w="820" w:type="dxa"/>
            <w:tcBorders>
              <w:top w:val="nil"/>
              <w:left w:val="single" w:sz="4" w:space="0" w:color="auto"/>
              <w:bottom w:val="single" w:sz="4" w:space="0" w:color="auto"/>
              <w:right w:val="nil"/>
            </w:tcBorders>
            <w:shd w:val="clear" w:color="auto" w:fill="auto"/>
            <w:noWrap/>
            <w:vAlign w:val="bottom"/>
            <w:hideMark/>
          </w:tcPr>
          <w:p w:rsidR="001619BB" w:rsidRDefault="001619BB" w:rsidP="004F7DE6">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5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19BB" w:rsidRDefault="001619BB" w:rsidP="001619BB">
            <w:pPr>
              <w:spacing w:after="0" w:line="240" w:lineRule="auto"/>
              <w:rPr>
                <w:rFonts w:ascii="Arial" w:eastAsia="Times New Roman" w:hAnsi="Arial" w:cs="Arial"/>
                <w:sz w:val="20"/>
                <w:szCs w:val="20"/>
                <w:lang w:val="lv-LV"/>
              </w:rPr>
            </w:pPr>
            <w:r>
              <w:rPr>
                <w:rFonts w:ascii="Arial" w:eastAsia="Times New Roman" w:hAnsi="Arial" w:cs="Arial"/>
                <w:sz w:val="20"/>
                <w:szCs w:val="20"/>
                <w:lang w:val="lv-LV"/>
              </w:rPr>
              <w:t>Šķembas ø40÷80mm</w:t>
            </w:r>
          </w:p>
        </w:tc>
        <w:tc>
          <w:tcPr>
            <w:tcW w:w="1206" w:type="dxa"/>
            <w:tcBorders>
              <w:top w:val="nil"/>
              <w:left w:val="nil"/>
              <w:bottom w:val="single" w:sz="4" w:space="0" w:color="auto"/>
              <w:right w:val="single" w:sz="4" w:space="0" w:color="auto"/>
            </w:tcBorders>
            <w:shd w:val="clear" w:color="auto" w:fill="auto"/>
            <w:noWrap/>
            <w:vAlign w:val="bottom"/>
            <w:hideMark/>
          </w:tcPr>
          <w:p w:rsidR="001619BB" w:rsidRPr="001619BB" w:rsidRDefault="001619BB" w:rsidP="004F7DE6">
            <w:pPr>
              <w:spacing w:after="0" w:line="240" w:lineRule="auto"/>
              <w:rPr>
                <w:rFonts w:ascii="Arial" w:eastAsia="Times New Roman" w:hAnsi="Arial" w:cs="Arial"/>
                <w:sz w:val="20"/>
                <w:szCs w:val="20"/>
                <w:vertAlign w:val="superscript"/>
                <w:lang w:val="lv-LV"/>
              </w:rPr>
            </w:pPr>
            <w:r>
              <w:rPr>
                <w:rFonts w:ascii="Arial" w:eastAsia="Times New Roman" w:hAnsi="Arial" w:cs="Arial"/>
                <w:sz w:val="20"/>
                <w:szCs w:val="20"/>
                <w:lang w:val="lv-LV"/>
              </w:rPr>
              <w:t xml:space="preserve">     m</w:t>
            </w:r>
            <w:r>
              <w:rPr>
                <w:rFonts w:ascii="Arial" w:eastAsia="Times New Roman" w:hAnsi="Arial" w:cs="Arial"/>
                <w:sz w:val="20"/>
                <w:szCs w:val="20"/>
                <w:vertAlign w:val="superscript"/>
                <w:lang w:val="lv-LV"/>
              </w:rPr>
              <w:t>3</w:t>
            </w:r>
          </w:p>
        </w:tc>
        <w:tc>
          <w:tcPr>
            <w:tcW w:w="1172" w:type="dxa"/>
            <w:tcBorders>
              <w:top w:val="nil"/>
              <w:left w:val="nil"/>
              <w:bottom w:val="single" w:sz="4" w:space="0" w:color="auto"/>
              <w:right w:val="single" w:sz="4" w:space="0" w:color="auto"/>
            </w:tcBorders>
            <w:shd w:val="clear" w:color="auto" w:fill="auto"/>
            <w:noWrap/>
            <w:vAlign w:val="bottom"/>
            <w:hideMark/>
          </w:tcPr>
          <w:p w:rsidR="001619BB" w:rsidRDefault="000C742B" w:rsidP="004F7DE6">
            <w:pPr>
              <w:spacing w:after="0" w:line="240" w:lineRule="auto"/>
              <w:jc w:val="center"/>
              <w:rPr>
                <w:rFonts w:ascii="Arial" w:eastAsia="Times New Roman" w:hAnsi="Arial" w:cs="Arial"/>
                <w:sz w:val="20"/>
                <w:szCs w:val="20"/>
                <w:lang w:val="lv-LV"/>
              </w:rPr>
            </w:pPr>
            <w:r>
              <w:rPr>
                <w:rFonts w:ascii="Arial" w:eastAsia="Times New Roman" w:hAnsi="Arial" w:cs="Arial"/>
                <w:sz w:val="20"/>
                <w:szCs w:val="20"/>
                <w:lang w:val="lv-LV"/>
              </w:rPr>
              <w:t>0,6</w:t>
            </w:r>
          </w:p>
        </w:tc>
      </w:tr>
      <w:tr w:rsidR="005670F7" w:rsidRPr="00CD3904" w:rsidTr="005670F7">
        <w:trPr>
          <w:trHeight w:val="255"/>
        </w:trPr>
        <w:tc>
          <w:tcPr>
            <w:tcW w:w="820" w:type="dxa"/>
            <w:tcBorders>
              <w:top w:val="nil"/>
              <w:left w:val="single" w:sz="4" w:space="0" w:color="auto"/>
              <w:bottom w:val="single" w:sz="4" w:space="0" w:color="auto"/>
              <w:right w:val="nil"/>
            </w:tcBorders>
            <w:shd w:val="clear" w:color="auto" w:fill="auto"/>
            <w:noWrap/>
            <w:vAlign w:val="bottom"/>
            <w:hideMark/>
          </w:tcPr>
          <w:p w:rsidR="005670F7" w:rsidRPr="00CD3904" w:rsidRDefault="005670F7" w:rsidP="004F7DE6">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5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70F7" w:rsidRPr="00CD3904" w:rsidRDefault="001619BB" w:rsidP="004F7DE6">
            <w:pPr>
              <w:spacing w:after="0" w:line="240" w:lineRule="auto"/>
              <w:rPr>
                <w:rFonts w:ascii="Arial" w:eastAsia="Times New Roman" w:hAnsi="Arial" w:cs="Arial"/>
                <w:sz w:val="20"/>
                <w:szCs w:val="20"/>
                <w:lang w:val="lv-LV"/>
              </w:rPr>
            </w:pPr>
            <w:r>
              <w:rPr>
                <w:rFonts w:ascii="Arial" w:eastAsia="Times New Roman" w:hAnsi="Arial" w:cs="Arial"/>
                <w:sz w:val="20"/>
                <w:szCs w:val="20"/>
                <w:lang w:val="lv-LV"/>
              </w:rPr>
              <w:t>PVC caurteka d6</w:t>
            </w:r>
            <w:r w:rsidR="005670F7" w:rsidRPr="00CD3904">
              <w:rPr>
                <w:rFonts w:ascii="Arial" w:eastAsia="Times New Roman" w:hAnsi="Arial" w:cs="Arial"/>
                <w:sz w:val="20"/>
                <w:szCs w:val="20"/>
                <w:lang w:val="lv-LV"/>
              </w:rPr>
              <w:t>00, stingrības klase T8 (SN8)</w:t>
            </w:r>
          </w:p>
        </w:tc>
        <w:tc>
          <w:tcPr>
            <w:tcW w:w="1206" w:type="dxa"/>
            <w:tcBorders>
              <w:top w:val="nil"/>
              <w:left w:val="nil"/>
              <w:bottom w:val="single" w:sz="4" w:space="0" w:color="auto"/>
              <w:right w:val="single" w:sz="4" w:space="0" w:color="auto"/>
            </w:tcBorders>
            <w:shd w:val="clear" w:color="auto" w:fill="auto"/>
            <w:noWrap/>
            <w:vAlign w:val="bottom"/>
            <w:hideMark/>
          </w:tcPr>
          <w:p w:rsidR="005670F7" w:rsidRPr="00CD3904" w:rsidRDefault="005670F7" w:rsidP="004F7DE6">
            <w:pPr>
              <w:spacing w:after="0" w:line="240" w:lineRule="auto"/>
              <w:rPr>
                <w:rFonts w:ascii="Arial" w:eastAsia="Times New Roman" w:hAnsi="Arial" w:cs="Arial"/>
                <w:sz w:val="20"/>
                <w:szCs w:val="20"/>
                <w:lang w:val="lv-LV"/>
              </w:rPr>
            </w:pPr>
            <w:r w:rsidRPr="00CD3904">
              <w:rPr>
                <w:rFonts w:ascii="Arial" w:eastAsia="Times New Roman" w:hAnsi="Arial" w:cs="Arial"/>
                <w:sz w:val="20"/>
                <w:szCs w:val="20"/>
                <w:lang w:val="lv-LV"/>
              </w:rPr>
              <w:t xml:space="preserve">     m</w:t>
            </w:r>
          </w:p>
        </w:tc>
        <w:tc>
          <w:tcPr>
            <w:tcW w:w="1172" w:type="dxa"/>
            <w:tcBorders>
              <w:top w:val="nil"/>
              <w:left w:val="nil"/>
              <w:bottom w:val="single" w:sz="4" w:space="0" w:color="auto"/>
              <w:right w:val="single" w:sz="4" w:space="0" w:color="auto"/>
            </w:tcBorders>
            <w:shd w:val="clear" w:color="auto" w:fill="auto"/>
            <w:noWrap/>
            <w:vAlign w:val="bottom"/>
            <w:hideMark/>
          </w:tcPr>
          <w:p w:rsidR="005670F7" w:rsidRPr="00CD3904" w:rsidRDefault="001619BB" w:rsidP="004F7DE6">
            <w:pPr>
              <w:spacing w:after="0" w:line="240" w:lineRule="auto"/>
              <w:jc w:val="center"/>
              <w:rPr>
                <w:rFonts w:ascii="Arial" w:eastAsia="Times New Roman" w:hAnsi="Arial" w:cs="Arial"/>
                <w:sz w:val="20"/>
                <w:szCs w:val="20"/>
                <w:lang w:val="lv-LV"/>
              </w:rPr>
            </w:pPr>
            <w:r>
              <w:rPr>
                <w:rFonts w:ascii="Arial" w:eastAsia="Times New Roman" w:hAnsi="Arial" w:cs="Arial"/>
                <w:sz w:val="20"/>
                <w:szCs w:val="20"/>
                <w:lang w:val="lv-LV"/>
              </w:rPr>
              <w:t>216</w:t>
            </w:r>
          </w:p>
        </w:tc>
      </w:tr>
      <w:tr w:rsidR="005670F7" w:rsidRPr="00CD3904" w:rsidTr="00672165">
        <w:trPr>
          <w:trHeight w:val="255"/>
        </w:trPr>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5670F7" w:rsidRDefault="005670F7" w:rsidP="004F7DE6">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62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0F7" w:rsidRPr="00CD3904" w:rsidRDefault="005670F7" w:rsidP="004F7DE6">
            <w:pPr>
              <w:spacing w:after="0" w:line="240" w:lineRule="auto"/>
              <w:rPr>
                <w:rFonts w:ascii="Arial" w:eastAsia="Times New Roman" w:hAnsi="Arial" w:cs="Arial"/>
                <w:sz w:val="20"/>
                <w:szCs w:val="20"/>
                <w:lang w:val="lv-LV"/>
              </w:rPr>
            </w:pPr>
            <w:r>
              <w:rPr>
                <w:rFonts w:ascii="Arial" w:eastAsia="Times New Roman" w:hAnsi="Arial" w:cs="Arial"/>
                <w:sz w:val="20"/>
                <w:szCs w:val="20"/>
                <w:lang w:val="lv-LV"/>
              </w:rPr>
              <w:t>Citi materiāli caurteku posmu savienošanai</w:t>
            </w:r>
            <w:r w:rsidR="001619BB">
              <w:rPr>
                <w:rFonts w:ascii="Arial" w:eastAsia="Times New Roman" w:hAnsi="Arial" w:cs="Arial"/>
                <w:sz w:val="20"/>
                <w:szCs w:val="20"/>
                <w:lang w:val="lv-LV"/>
              </w:rPr>
              <w:t xml:space="preserve"> pēc ražotāja norādījumiem</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5670F7" w:rsidRPr="00CD3904" w:rsidRDefault="005670F7" w:rsidP="004F7DE6">
            <w:pPr>
              <w:spacing w:after="0" w:line="240" w:lineRule="auto"/>
              <w:jc w:val="center"/>
              <w:rPr>
                <w:rFonts w:ascii="Arial" w:eastAsia="Times New Roman" w:hAnsi="Arial" w:cs="Arial"/>
                <w:sz w:val="20"/>
                <w:szCs w:val="20"/>
                <w:lang w:val="lv-LV"/>
              </w:rPr>
            </w:pPr>
          </w:p>
        </w:tc>
      </w:tr>
    </w:tbl>
    <w:p w:rsidR="00504BC2" w:rsidRPr="005670F7" w:rsidRDefault="00504BC2" w:rsidP="006E01DC">
      <w:pPr>
        <w:spacing w:after="0"/>
        <w:ind w:firstLine="720"/>
      </w:pPr>
    </w:p>
    <w:sectPr w:rsidR="00504BC2" w:rsidRPr="005670F7" w:rsidSect="009374A6">
      <w:head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D81" w:rsidRDefault="009B6D81" w:rsidP="00F854CD">
      <w:pPr>
        <w:spacing w:after="0" w:line="240" w:lineRule="auto"/>
      </w:pPr>
      <w:r>
        <w:separator/>
      </w:r>
    </w:p>
  </w:endnote>
  <w:endnote w:type="continuationSeparator" w:id="0">
    <w:p w:rsidR="009B6D81" w:rsidRDefault="009B6D81" w:rsidP="00F85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D81" w:rsidRDefault="009B6D81" w:rsidP="00F854CD">
      <w:pPr>
        <w:spacing w:after="0" w:line="240" w:lineRule="auto"/>
      </w:pPr>
      <w:r>
        <w:separator/>
      </w:r>
    </w:p>
  </w:footnote>
  <w:footnote w:type="continuationSeparator" w:id="0">
    <w:p w:rsidR="009B6D81" w:rsidRDefault="009B6D81" w:rsidP="00F854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CD" w:rsidRDefault="00F854CD" w:rsidP="00F854C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069BA"/>
    <w:multiLevelType w:val="hybridMultilevel"/>
    <w:tmpl w:val="910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B30C0"/>
    <w:multiLevelType w:val="hybridMultilevel"/>
    <w:tmpl w:val="D97C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307FD5"/>
    <w:multiLevelType w:val="hybridMultilevel"/>
    <w:tmpl w:val="E98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DD7E1D"/>
    <w:multiLevelType w:val="hybridMultilevel"/>
    <w:tmpl w:val="C582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useFELayout/>
  </w:compat>
  <w:rsids>
    <w:rsidRoot w:val="00F854CD"/>
    <w:rsid w:val="000C742B"/>
    <w:rsid w:val="000D0CC3"/>
    <w:rsid w:val="00132986"/>
    <w:rsid w:val="001619BB"/>
    <w:rsid w:val="001B4071"/>
    <w:rsid w:val="001B4AA5"/>
    <w:rsid w:val="001E33AE"/>
    <w:rsid w:val="002805FF"/>
    <w:rsid w:val="003237AA"/>
    <w:rsid w:val="003825B3"/>
    <w:rsid w:val="003964B3"/>
    <w:rsid w:val="003D2034"/>
    <w:rsid w:val="004B6A8A"/>
    <w:rsid w:val="004C4AF8"/>
    <w:rsid w:val="00504BC2"/>
    <w:rsid w:val="00525A54"/>
    <w:rsid w:val="0056595C"/>
    <w:rsid w:val="005670F7"/>
    <w:rsid w:val="005A49C4"/>
    <w:rsid w:val="005B13D6"/>
    <w:rsid w:val="006C42E3"/>
    <w:rsid w:val="006E01DC"/>
    <w:rsid w:val="00723406"/>
    <w:rsid w:val="00864102"/>
    <w:rsid w:val="008E3634"/>
    <w:rsid w:val="009374A6"/>
    <w:rsid w:val="009A51D5"/>
    <w:rsid w:val="009B6D81"/>
    <w:rsid w:val="00A57F3C"/>
    <w:rsid w:val="00A910DC"/>
    <w:rsid w:val="00C532D4"/>
    <w:rsid w:val="00C846C0"/>
    <w:rsid w:val="00CD3904"/>
    <w:rsid w:val="00CE568E"/>
    <w:rsid w:val="00DA2351"/>
    <w:rsid w:val="00E20542"/>
    <w:rsid w:val="00EB0B6D"/>
    <w:rsid w:val="00F854CD"/>
    <w:rsid w:val="00FD2D37"/>
    <w:rsid w:val="00FE2E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4A6"/>
  </w:style>
  <w:style w:type="paragraph" w:styleId="Heading1">
    <w:name w:val="heading 1"/>
    <w:basedOn w:val="Normal"/>
    <w:next w:val="Normal"/>
    <w:link w:val="Heading1Char"/>
    <w:uiPriority w:val="9"/>
    <w:qFormat/>
    <w:rsid w:val="00723406"/>
    <w:pPr>
      <w:keepNext/>
      <w:keepLines/>
      <w:spacing w:before="480" w:after="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23406"/>
    <w:pPr>
      <w:keepNext/>
      <w:keepLines/>
      <w:spacing w:before="200" w:after="0"/>
      <w:jc w:val="center"/>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4CD"/>
    <w:pPr>
      <w:tabs>
        <w:tab w:val="center" w:pos="4844"/>
        <w:tab w:val="right" w:pos="9689"/>
      </w:tabs>
      <w:spacing w:after="0" w:line="240" w:lineRule="auto"/>
    </w:pPr>
  </w:style>
  <w:style w:type="character" w:customStyle="1" w:styleId="HeaderChar">
    <w:name w:val="Header Char"/>
    <w:basedOn w:val="DefaultParagraphFont"/>
    <w:link w:val="Header"/>
    <w:uiPriority w:val="99"/>
    <w:rsid w:val="00F854CD"/>
  </w:style>
  <w:style w:type="paragraph" w:styleId="Footer">
    <w:name w:val="footer"/>
    <w:basedOn w:val="Normal"/>
    <w:link w:val="FooterChar"/>
    <w:uiPriority w:val="99"/>
    <w:semiHidden/>
    <w:unhideWhenUsed/>
    <w:rsid w:val="00F854CD"/>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F854CD"/>
  </w:style>
  <w:style w:type="paragraph" w:styleId="BalloonText">
    <w:name w:val="Balloon Text"/>
    <w:basedOn w:val="Normal"/>
    <w:link w:val="BalloonTextChar"/>
    <w:uiPriority w:val="99"/>
    <w:semiHidden/>
    <w:unhideWhenUsed/>
    <w:rsid w:val="00F85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CD"/>
    <w:rPr>
      <w:rFonts w:ascii="Tahoma" w:hAnsi="Tahoma" w:cs="Tahoma"/>
      <w:sz w:val="16"/>
      <w:szCs w:val="16"/>
    </w:rPr>
  </w:style>
  <w:style w:type="character" w:customStyle="1" w:styleId="Heading1Char">
    <w:name w:val="Heading 1 Char"/>
    <w:basedOn w:val="DefaultParagraphFont"/>
    <w:link w:val="Heading1"/>
    <w:uiPriority w:val="9"/>
    <w:rsid w:val="007234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23406"/>
    <w:rPr>
      <w:rFonts w:asciiTheme="majorHAnsi" w:eastAsiaTheme="majorEastAsia" w:hAnsiTheme="majorHAnsi" w:cstheme="majorBidi"/>
      <w:b/>
      <w:bCs/>
      <w:sz w:val="24"/>
      <w:szCs w:val="26"/>
    </w:rPr>
  </w:style>
  <w:style w:type="paragraph" w:styleId="ListParagraph">
    <w:name w:val="List Paragraph"/>
    <w:basedOn w:val="Normal"/>
    <w:uiPriority w:val="34"/>
    <w:qFormat/>
    <w:rsid w:val="0056595C"/>
    <w:pPr>
      <w:ind w:left="720"/>
      <w:contextualSpacing/>
    </w:pPr>
  </w:style>
</w:styles>
</file>

<file path=word/webSettings.xml><?xml version="1.0" encoding="utf-8"?>
<w:webSettings xmlns:r="http://schemas.openxmlformats.org/officeDocument/2006/relationships" xmlns:w="http://schemas.openxmlformats.org/wordprocessingml/2006/main">
  <w:divs>
    <w:div w:id="933561324">
      <w:bodyDiv w:val="1"/>
      <w:marLeft w:val="0"/>
      <w:marRight w:val="0"/>
      <w:marTop w:val="0"/>
      <w:marBottom w:val="0"/>
      <w:divBdr>
        <w:top w:val="none" w:sz="0" w:space="0" w:color="auto"/>
        <w:left w:val="none" w:sz="0" w:space="0" w:color="auto"/>
        <w:bottom w:val="none" w:sz="0" w:space="0" w:color="auto"/>
        <w:right w:val="none" w:sz="0" w:space="0" w:color="auto"/>
      </w:divBdr>
    </w:div>
    <w:div w:id="10427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CF919-C16A-4B13-9BB0-CE448C91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2012-02-21T06:44:00Z</cp:lastPrinted>
  <dcterms:created xsi:type="dcterms:W3CDTF">2012-03-07T07:57:00Z</dcterms:created>
  <dcterms:modified xsi:type="dcterms:W3CDTF">2012-03-12T13:31:00Z</dcterms:modified>
</cp:coreProperties>
</file>